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30800" w14:textId="77777777" w:rsidR="00563C7D" w:rsidRPr="00890A21" w:rsidRDefault="00563C7D" w:rsidP="00563C7D">
      <w:pPr>
        <w:pStyle w:val="NoSpacing"/>
        <w:jc w:val="center"/>
        <w:rPr>
          <w:b/>
          <w:sz w:val="36"/>
          <w:szCs w:val="36"/>
        </w:rPr>
      </w:pPr>
      <w:r w:rsidRPr="00890A21">
        <w:rPr>
          <w:b/>
          <w:sz w:val="36"/>
          <w:szCs w:val="36"/>
        </w:rPr>
        <w:t>Roxanne Hollander</w:t>
      </w:r>
      <w:r w:rsidR="005273FC" w:rsidRPr="00890A21">
        <w:rPr>
          <w:b/>
          <w:sz w:val="36"/>
          <w:szCs w:val="36"/>
        </w:rPr>
        <w:t>, BS, DC</w:t>
      </w:r>
    </w:p>
    <w:p w14:paraId="0E87B886" w14:textId="77777777" w:rsidR="00890A21" w:rsidRPr="00890A21" w:rsidRDefault="00890A21" w:rsidP="00563C7D">
      <w:pPr>
        <w:pStyle w:val="NoSpacing"/>
        <w:jc w:val="center"/>
        <w:rPr>
          <w:sz w:val="28"/>
          <w:szCs w:val="28"/>
        </w:rPr>
      </w:pPr>
      <w:r w:rsidRPr="00890A21">
        <w:rPr>
          <w:rFonts w:cs="Andalus"/>
          <w:sz w:val="28"/>
          <w:szCs w:val="28"/>
        </w:rPr>
        <w:t>Integrative Functional Medicine</w:t>
      </w:r>
      <w:r w:rsidRPr="00890A21">
        <w:rPr>
          <w:sz w:val="28"/>
          <w:szCs w:val="28"/>
        </w:rPr>
        <w:t xml:space="preserve"> </w:t>
      </w:r>
    </w:p>
    <w:p w14:paraId="78069F4B" w14:textId="08ED3144" w:rsidR="00563C7D" w:rsidRPr="00890A21" w:rsidRDefault="0072052C" w:rsidP="00563C7D">
      <w:pPr>
        <w:pStyle w:val="NoSpacing"/>
        <w:jc w:val="center"/>
        <w:rPr>
          <w:sz w:val="24"/>
          <w:szCs w:val="24"/>
        </w:rPr>
      </w:pPr>
      <w:r w:rsidRPr="00890A21">
        <w:rPr>
          <w:sz w:val="24"/>
          <w:szCs w:val="24"/>
        </w:rPr>
        <w:t xml:space="preserve">90 </w:t>
      </w:r>
      <w:proofErr w:type="spellStart"/>
      <w:r w:rsidRPr="00890A21">
        <w:rPr>
          <w:sz w:val="24"/>
          <w:szCs w:val="24"/>
        </w:rPr>
        <w:t>Launis</w:t>
      </w:r>
      <w:proofErr w:type="spellEnd"/>
      <w:r w:rsidR="00563C7D" w:rsidRPr="00890A21">
        <w:rPr>
          <w:sz w:val="24"/>
          <w:szCs w:val="24"/>
        </w:rPr>
        <w:t xml:space="preserve"> St.</w:t>
      </w:r>
    </w:p>
    <w:p w14:paraId="311A0266" w14:textId="77777777" w:rsidR="00563C7D" w:rsidRPr="00563C7D" w:rsidRDefault="00563C7D" w:rsidP="00563C7D">
      <w:pPr>
        <w:pStyle w:val="NoSpacing"/>
        <w:jc w:val="center"/>
      </w:pPr>
      <w:r w:rsidRPr="00563C7D">
        <w:t>Pittsboro, NC  27312</w:t>
      </w:r>
    </w:p>
    <w:p w14:paraId="4DDACA29" w14:textId="77777777" w:rsidR="00563C7D" w:rsidRDefault="00563C7D" w:rsidP="00563C7D">
      <w:pPr>
        <w:pStyle w:val="NoSpacing"/>
        <w:jc w:val="center"/>
      </w:pPr>
      <w:r w:rsidRPr="00563C7D">
        <w:t>919-542-0325</w:t>
      </w:r>
    </w:p>
    <w:p w14:paraId="22D8A503" w14:textId="6D30215F" w:rsidR="00563C7D" w:rsidRDefault="00563C7D" w:rsidP="00563C7D">
      <w:pPr>
        <w:pStyle w:val="NoSpacing"/>
        <w:jc w:val="center"/>
      </w:pPr>
      <w:r w:rsidRPr="00563C7D">
        <w:t>Integrativefunctionalmedicine.com</w:t>
      </w:r>
    </w:p>
    <w:p w14:paraId="6A7D3C69" w14:textId="77777777" w:rsidR="00890A21" w:rsidRDefault="00890A21" w:rsidP="00563C7D">
      <w:pPr>
        <w:pStyle w:val="NoSpacing"/>
        <w:jc w:val="center"/>
      </w:pPr>
    </w:p>
    <w:p w14:paraId="6C3F2161" w14:textId="77777777" w:rsidR="00FC4EC3" w:rsidRDefault="00FC4EC3" w:rsidP="00563C7D">
      <w:pPr>
        <w:pStyle w:val="NoSpacing"/>
        <w:jc w:val="center"/>
      </w:pPr>
    </w:p>
    <w:p w14:paraId="7BCA60B3" w14:textId="77777777" w:rsidR="00B925A6" w:rsidRDefault="00B925A6" w:rsidP="008D41F4">
      <w:pPr>
        <w:pStyle w:val="NoSpacing"/>
        <w:rPr>
          <w:b/>
          <w:sz w:val="28"/>
          <w:szCs w:val="28"/>
        </w:rPr>
      </w:pPr>
    </w:p>
    <w:p w14:paraId="4CF07668" w14:textId="6BCEE8EB" w:rsidR="008D41F4" w:rsidRPr="00890A21" w:rsidRDefault="00890A21" w:rsidP="008D41F4">
      <w:pPr>
        <w:pStyle w:val="NoSpacing"/>
        <w:rPr>
          <w:b/>
          <w:sz w:val="28"/>
          <w:szCs w:val="28"/>
        </w:rPr>
      </w:pPr>
      <w:r w:rsidRPr="00890A21">
        <w:rPr>
          <w:b/>
          <w:sz w:val="28"/>
          <w:szCs w:val="28"/>
        </w:rPr>
        <w:t>Curriculum Vitae</w:t>
      </w:r>
    </w:p>
    <w:p w14:paraId="632DFD69" w14:textId="77777777" w:rsidR="009A5E07" w:rsidRDefault="009A5E07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793B1F1D" w14:textId="0DF91DF3" w:rsidR="009A5E07" w:rsidRDefault="0075357C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February 2020               Certifi</w:t>
      </w:r>
      <w:r w:rsidR="00B925A6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</w:t>
      </w:r>
      <w:r w:rsidR="00EF0D70">
        <w:rPr>
          <w:rFonts w:asciiTheme="minorHAnsi" w:hAnsiTheme="minorHAnsi" w:cstheme="minorHAnsi"/>
        </w:rPr>
        <w:t xml:space="preserve">with </w:t>
      </w:r>
      <w:proofErr w:type="spellStart"/>
      <w:r w:rsidR="00EF0D70">
        <w:rPr>
          <w:rFonts w:asciiTheme="minorHAnsi" w:hAnsiTheme="minorHAnsi" w:cstheme="minorHAnsi"/>
        </w:rPr>
        <w:t>Kharrazian</w:t>
      </w:r>
      <w:proofErr w:type="spellEnd"/>
      <w:r w:rsidR="00EF0D70">
        <w:rPr>
          <w:rFonts w:asciiTheme="minorHAnsi" w:hAnsiTheme="minorHAnsi" w:cstheme="minorHAnsi"/>
        </w:rPr>
        <w:t xml:space="preserve"> Institute in Neuroinflammation</w:t>
      </w:r>
    </w:p>
    <w:p w14:paraId="79E442BB" w14:textId="77777777" w:rsidR="009A5E07" w:rsidRDefault="009A5E07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2C4A7EF" w14:textId="60E91205" w:rsidR="009A5E07" w:rsidRDefault="009A5E07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October 2019                Organize</w:t>
      </w:r>
      <w:r w:rsidR="00913493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</w:t>
      </w:r>
      <w:r w:rsidR="00EF0D70">
        <w:rPr>
          <w:rFonts w:asciiTheme="minorHAnsi" w:hAnsiTheme="minorHAnsi" w:cstheme="minorHAnsi"/>
        </w:rPr>
        <w:t>1</w:t>
      </w:r>
      <w:r w:rsidR="00EF0D70" w:rsidRPr="00EF0D70">
        <w:rPr>
          <w:rFonts w:asciiTheme="minorHAnsi" w:hAnsiTheme="minorHAnsi" w:cstheme="minorHAnsi"/>
          <w:vertAlign w:val="superscript"/>
        </w:rPr>
        <w:t>st</w:t>
      </w:r>
      <w:r w:rsidR="00EF0D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Chatham County Health Tour </w:t>
      </w:r>
      <w:r w:rsidR="00EF0D70">
        <w:rPr>
          <w:rFonts w:asciiTheme="minorHAnsi" w:hAnsiTheme="minorHAnsi" w:cstheme="minorHAnsi"/>
        </w:rPr>
        <w:t>(see Facebook)</w:t>
      </w:r>
    </w:p>
    <w:p w14:paraId="785ADC98" w14:textId="77777777" w:rsidR="009A5E07" w:rsidRDefault="009A5E07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AFE7F8B" w14:textId="34C532C9" w:rsidR="009A5E07" w:rsidRDefault="009A5E07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2018-2019                     Spirit of Learning (Body Therapy Institute)</w:t>
      </w:r>
    </w:p>
    <w:p w14:paraId="0C3A1AB2" w14:textId="636A44F0" w:rsidR="00EF0D70" w:rsidRDefault="00EF0D70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A Teacher Training Curriculum</w:t>
      </w:r>
    </w:p>
    <w:p w14:paraId="7CBEA1E9" w14:textId="77777777" w:rsidR="009A5E07" w:rsidRDefault="009A5E07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C3CC6DE" w14:textId="206FD156" w:rsidR="00890A21" w:rsidRPr="00890A21" w:rsidRDefault="00890A21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2015 – present</w:t>
      </w:r>
      <w:r w:rsidRPr="00890A21">
        <w:rPr>
          <w:rFonts w:asciiTheme="minorHAnsi" w:hAnsiTheme="minorHAnsi" w:cstheme="minorHAnsi"/>
        </w:rPr>
        <w:tab/>
        <w:t xml:space="preserve">Expanded studies in </w:t>
      </w:r>
      <w:proofErr w:type="spellStart"/>
      <w:r w:rsidRPr="00890A21">
        <w:rPr>
          <w:rFonts w:asciiTheme="minorHAnsi" w:hAnsiTheme="minorHAnsi" w:cstheme="minorHAnsi"/>
        </w:rPr>
        <w:t>BioEnergetic</w:t>
      </w:r>
      <w:proofErr w:type="spellEnd"/>
      <w:r w:rsidRPr="00890A21">
        <w:rPr>
          <w:rFonts w:asciiTheme="minorHAnsi" w:hAnsiTheme="minorHAnsi" w:cstheme="minorHAnsi"/>
        </w:rPr>
        <w:t xml:space="preserve"> Medicine to include</w:t>
      </w:r>
    </w:p>
    <w:p w14:paraId="22A627FD" w14:textId="686540A7" w:rsidR="00890A21" w:rsidRDefault="00890A21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    </w:t>
      </w:r>
      <w:r w:rsidRPr="00890A21">
        <w:rPr>
          <w:rFonts w:asciiTheme="minorHAnsi" w:hAnsiTheme="minorHAnsi" w:cstheme="minorHAnsi"/>
        </w:rPr>
        <w:tab/>
      </w:r>
      <w:r w:rsidRPr="00890A21">
        <w:rPr>
          <w:rFonts w:asciiTheme="minorHAnsi" w:hAnsiTheme="minorHAnsi" w:cstheme="minorHAnsi"/>
        </w:rPr>
        <w:tab/>
      </w:r>
      <w:r w:rsidRPr="00890A21">
        <w:rPr>
          <w:rFonts w:asciiTheme="minorHAnsi" w:hAnsiTheme="minorHAnsi" w:cstheme="minorHAnsi"/>
        </w:rPr>
        <w:tab/>
      </w:r>
      <w:bookmarkStart w:id="0" w:name="_GoBack"/>
      <w:bookmarkEnd w:id="0"/>
      <w:proofErr w:type="spellStart"/>
      <w:r w:rsidRPr="00890A21">
        <w:rPr>
          <w:rFonts w:asciiTheme="minorHAnsi" w:hAnsiTheme="minorHAnsi" w:cstheme="minorHAnsi"/>
        </w:rPr>
        <w:t>Rubimed</w:t>
      </w:r>
      <w:proofErr w:type="spellEnd"/>
      <w:r w:rsidRPr="00890A21">
        <w:rPr>
          <w:rFonts w:asciiTheme="minorHAnsi" w:hAnsiTheme="minorHAnsi" w:cstheme="minorHAnsi"/>
        </w:rPr>
        <w:t xml:space="preserve"> - BioMed International</w:t>
      </w:r>
    </w:p>
    <w:p w14:paraId="4A3CD1D5" w14:textId="78244972" w:rsidR="00B925A6" w:rsidRPr="00890A21" w:rsidRDefault="00B925A6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</w:t>
      </w:r>
    </w:p>
    <w:p w14:paraId="7AA171E3" w14:textId="428E653F" w:rsidR="00890A21" w:rsidRDefault="00890A21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20</w:t>
      </w:r>
      <w:r w:rsidR="00B925A6">
        <w:rPr>
          <w:rFonts w:asciiTheme="minorHAnsi" w:hAnsiTheme="minorHAnsi" w:cstheme="minorHAnsi"/>
        </w:rPr>
        <w:t>08</w:t>
      </w:r>
      <w:r w:rsidRPr="00890A21">
        <w:rPr>
          <w:rFonts w:asciiTheme="minorHAnsi" w:hAnsiTheme="minorHAnsi" w:cstheme="minorHAnsi"/>
        </w:rPr>
        <w:t xml:space="preserve"> – present</w:t>
      </w:r>
      <w:r w:rsidRPr="00890A21">
        <w:rPr>
          <w:rFonts w:asciiTheme="minorHAnsi" w:hAnsiTheme="minorHAnsi" w:cstheme="minorHAnsi"/>
        </w:rPr>
        <w:tab/>
      </w:r>
      <w:r w:rsidR="00B925A6">
        <w:rPr>
          <w:rFonts w:asciiTheme="minorHAnsi" w:hAnsiTheme="minorHAnsi" w:cstheme="minorHAnsi"/>
        </w:rPr>
        <w:t>Studies with Apex Energetics in Functional Lab Evaluations</w:t>
      </w:r>
    </w:p>
    <w:p w14:paraId="02229A49" w14:textId="567849F4" w:rsidR="00B925A6" w:rsidRPr="00890A21" w:rsidRDefault="00B925A6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Mastering Thyroid, Functional Endocrinology</w:t>
      </w:r>
    </w:p>
    <w:p w14:paraId="48BA546D" w14:textId="77777777" w:rsidR="00890A21" w:rsidRPr="00890A21" w:rsidRDefault="00890A21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E9B1C76" w14:textId="1A3BE418" w:rsidR="00890A21" w:rsidRPr="00890A21" w:rsidRDefault="00890A21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2009</w:t>
      </w:r>
      <w:r w:rsidR="00B925A6">
        <w:rPr>
          <w:rFonts w:asciiTheme="minorHAnsi" w:hAnsiTheme="minorHAnsi" w:cstheme="minorHAnsi"/>
        </w:rPr>
        <w:t>-2013</w:t>
      </w:r>
      <w:r w:rsidRPr="00890A21">
        <w:rPr>
          <w:rFonts w:asciiTheme="minorHAnsi" w:hAnsiTheme="minorHAnsi" w:cstheme="minorHAnsi"/>
        </w:rPr>
        <w:tab/>
      </w:r>
      <w:r w:rsidR="00B925A6">
        <w:rPr>
          <w:rFonts w:asciiTheme="minorHAnsi" w:hAnsiTheme="minorHAnsi" w:cstheme="minorHAnsi"/>
        </w:rPr>
        <w:t xml:space="preserve">              </w:t>
      </w:r>
      <w:r w:rsidRPr="00890A21">
        <w:rPr>
          <w:rFonts w:asciiTheme="minorHAnsi" w:hAnsiTheme="minorHAnsi" w:cstheme="minorHAnsi"/>
        </w:rPr>
        <w:t>Established Healing Arts collaborative in Pittsboro, North Carolina</w:t>
      </w:r>
    </w:p>
    <w:p w14:paraId="20469E42" w14:textId="77777777" w:rsidR="00890A21" w:rsidRPr="00890A21" w:rsidRDefault="00890A21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F9F8C3F" w14:textId="45AF3279" w:rsidR="00890A21" w:rsidRPr="00890A21" w:rsidRDefault="00890A21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2008 – present</w:t>
      </w:r>
      <w:r w:rsidRPr="00890A21">
        <w:rPr>
          <w:rFonts w:asciiTheme="minorHAnsi" w:hAnsiTheme="minorHAnsi" w:cstheme="minorHAnsi"/>
        </w:rPr>
        <w:tab/>
        <w:t xml:space="preserve">Studies in </w:t>
      </w:r>
      <w:proofErr w:type="spellStart"/>
      <w:r w:rsidRPr="00890A21">
        <w:rPr>
          <w:rFonts w:asciiTheme="minorHAnsi" w:hAnsiTheme="minorHAnsi" w:cstheme="minorHAnsi"/>
        </w:rPr>
        <w:t>Neuroendoimmunology</w:t>
      </w:r>
      <w:proofErr w:type="spellEnd"/>
      <w:r w:rsidRPr="00890A21">
        <w:rPr>
          <w:rFonts w:asciiTheme="minorHAnsi" w:hAnsiTheme="minorHAnsi" w:cstheme="minorHAnsi"/>
        </w:rPr>
        <w:t xml:space="preserve"> </w:t>
      </w:r>
    </w:p>
    <w:p w14:paraId="66D41B42" w14:textId="50320D30" w:rsidR="00890A21" w:rsidRPr="00890A21" w:rsidRDefault="00890A21" w:rsidP="00890A21">
      <w:pPr>
        <w:pStyle w:val="NormalWeb"/>
        <w:spacing w:before="0" w:beforeAutospacing="0" w:after="0" w:afterAutospacing="0"/>
        <w:ind w:left="216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Apex Energetics</w:t>
      </w:r>
    </w:p>
    <w:p w14:paraId="2B30C1A8" w14:textId="77777777" w:rsidR="00890A21" w:rsidRPr="00890A21" w:rsidRDefault="00890A21" w:rsidP="00890A21">
      <w:pPr>
        <w:pStyle w:val="NormalWeb"/>
        <w:spacing w:before="0" w:beforeAutospacing="0" w:after="0" w:afterAutospacing="0"/>
        <w:ind w:left="2160"/>
        <w:rPr>
          <w:rFonts w:asciiTheme="minorHAnsi" w:hAnsiTheme="minorHAnsi" w:cstheme="minorHAnsi"/>
        </w:rPr>
      </w:pPr>
    </w:p>
    <w:p w14:paraId="7226B307" w14:textId="77777777" w:rsidR="00890A21" w:rsidRPr="00890A21" w:rsidRDefault="00890A21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2007</w:t>
      </w:r>
      <w:r w:rsidRPr="00890A21">
        <w:rPr>
          <w:rFonts w:asciiTheme="minorHAnsi" w:hAnsiTheme="minorHAnsi" w:cstheme="minorHAnsi"/>
        </w:rPr>
        <w:tab/>
      </w:r>
      <w:r w:rsidRPr="00890A21">
        <w:rPr>
          <w:rFonts w:asciiTheme="minorHAnsi" w:hAnsiTheme="minorHAnsi" w:cstheme="minorHAnsi"/>
        </w:rPr>
        <w:tab/>
      </w:r>
      <w:r w:rsidRPr="00890A21">
        <w:rPr>
          <w:rFonts w:asciiTheme="minorHAnsi" w:hAnsiTheme="minorHAnsi" w:cstheme="minorHAnsi"/>
        </w:rPr>
        <w:tab/>
        <w:t>Bachelor of Science and Chemistry</w:t>
      </w:r>
    </w:p>
    <w:p w14:paraId="51AEFDA4" w14:textId="08820DFF" w:rsidR="00890A21" w:rsidRPr="00890A21" w:rsidRDefault="00890A21" w:rsidP="00890A21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Excelsior College, New York</w:t>
      </w:r>
    </w:p>
    <w:p w14:paraId="005F9973" w14:textId="77777777" w:rsidR="00890A21" w:rsidRPr="00890A21" w:rsidRDefault="00890A21" w:rsidP="00890A21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 w:cstheme="minorHAnsi"/>
        </w:rPr>
      </w:pPr>
    </w:p>
    <w:p w14:paraId="41455E36" w14:textId="77777777" w:rsidR="00890A21" w:rsidRPr="00890A21" w:rsidRDefault="00890A21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2003-2007</w:t>
      </w:r>
      <w:r w:rsidRPr="00890A21">
        <w:rPr>
          <w:rFonts w:asciiTheme="minorHAnsi" w:hAnsiTheme="minorHAnsi" w:cstheme="minorHAnsi"/>
        </w:rPr>
        <w:tab/>
      </w:r>
      <w:r w:rsidRPr="00890A21">
        <w:rPr>
          <w:rFonts w:asciiTheme="minorHAnsi" w:hAnsiTheme="minorHAnsi" w:cstheme="minorHAnsi"/>
        </w:rPr>
        <w:tab/>
        <w:t xml:space="preserve">Studies with </w:t>
      </w:r>
    </w:p>
    <w:p w14:paraId="1D3C0B18" w14:textId="6E8E91E3" w:rsidR="00890A21" w:rsidRPr="00890A21" w:rsidRDefault="00890A21" w:rsidP="00890A21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Physicians Association of Anthroposophical Medicine (PAAM)</w:t>
      </w:r>
    </w:p>
    <w:p w14:paraId="6E7FABBF" w14:textId="77777777" w:rsidR="00890A21" w:rsidRPr="00890A21" w:rsidRDefault="00890A21" w:rsidP="00890A21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 w:cstheme="minorHAnsi"/>
        </w:rPr>
      </w:pPr>
    </w:p>
    <w:p w14:paraId="23826A84" w14:textId="77777777" w:rsidR="00890A21" w:rsidRPr="00890A21" w:rsidRDefault="00890A21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2002</w:t>
      </w:r>
      <w:r w:rsidRPr="00890A21">
        <w:rPr>
          <w:rFonts w:asciiTheme="minorHAnsi" w:hAnsiTheme="minorHAnsi" w:cstheme="minorHAnsi"/>
        </w:rPr>
        <w:tab/>
      </w:r>
      <w:r w:rsidRPr="00890A21">
        <w:rPr>
          <w:rFonts w:asciiTheme="minorHAnsi" w:hAnsiTheme="minorHAnsi" w:cstheme="minorHAnsi"/>
        </w:rPr>
        <w:tab/>
      </w:r>
      <w:r w:rsidRPr="00890A21">
        <w:rPr>
          <w:rFonts w:asciiTheme="minorHAnsi" w:hAnsiTheme="minorHAnsi" w:cstheme="minorHAnsi"/>
        </w:rPr>
        <w:tab/>
        <w:t xml:space="preserve">Associate practice with </w:t>
      </w:r>
    </w:p>
    <w:p w14:paraId="5D3D18C7" w14:textId="32ECB766" w:rsidR="00890A21" w:rsidRPr="00890A21" w:rsidRDefault="00890A21" w:rsidP="00890A21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Dr. Alf Zeigler, MD, German Medical Intuitive &amp; Homeopath</w:t>
      </w:r>
    </w:p>
    <w:p w14:paraId="3E448505" w14:textId="77777777" w:rsidR="00890A21" w:rsidRPr="00890A21" w:rsidRDefault="00890A21" w:rsidP="00890A21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 w:cstheme="minorHAnsi"/>
        </w:rPr>
      </w:pPr>
    </w:p>
    <w:p w14:paraId="0BEC676F" w14:textId="77777777" w:rsidR="00890A21" w:rsidRPr="00890A21" w:rsidRDefault="00890A21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2002-2003</w:t>
      </w:r>
      <w:r w:rsidRPr="00890A21">
        <w:rPr>
          <w:rFonts w:asciiTheme="minorHAnsi" w:hAnsiTheme="minorHAnsi" w:cstheme="minorHAnsi"/>
        </w:rPr>
        <w:tab/>
      </w:r>
      <w:r w:rsidRPr="00890A21">
        <w:rPr>
          <w:rFonts w:asciiTheme="minorHAnsi" w:hAnsiTheme="minorHAnsi" w:cstheme="minorHAnsi"/>
        </w:rPr>
        <w:tab/>
        <w:t>Certified in German Functional Medicine</w:t>
      </w:r>
    </w:p>
    <w:p w14:paraId="0748B856" w14:textId="65AFD6CC" w:rsidR="00890A21" w:rsidRPr="00890A21" w:rsidRDefault="00890A21" w:rsidP="00890A21">
      <w:pPr>
        <w:pStyle w:val="NormalWeb"/>
        <w:spacing w:before="0" w:beforeAutospacing="0" w:after="0" w:afterAutospacing="0"/>
        <w:ind w:left="216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 xml:space="preserve">Dr. Thomas Rau of </w:t>
      </w:r>
      <w:proofErr w:type="spellStart"/>
      <w:r w:rsidRPr="00890A21">
        <w:rPr>
          <w:rFonts w:asciiTheme="minorHAnsi" w:hAnsiTheme="minorHAnsi" w:cstheme="minorHAnsi"/>
        </w:rPr>
        <w:t>Parcelsus</w:t>
      </w:r>
      <w:proofErr w:type="spellEnd"/>
      <w:r w:rsidRPr="00890A21">
        <w:rPr>
          <w:rFonts w:asciiTheme="minorHAnsi" w:hAnsiTheme="minorHAnsi" w:cstheme="minorHAnsi"/>
        </w:rPr>
        <w:t xml:space="preserve"> </w:t>
      </w:r>
      <w:proofErr w:type="spellStart"/>
      <w:r w:rsidRPr="00890A21">
        <w:rPr>
          <w:rFonts w:asciiTheme="minorHAnsi" w:hAnsiTheme="minorHAnsi" w:cstheme="minorHAnsi"/>
        </w:rPr>
        <w:t>Klinic</w:t>
      </w:r>
      <w:proofErr w:type="spellEnd"/>
      <w:r w:rsidRPr="00890A21">
        <w:rPr>
          <w:rFonts w:asciiTheme="minorHAnsi" w:hAnsiTheme="minorHAnsi" w:cstheme="minorHAnsi"/>
        </w:rPr>
        <w:t>, Switzerland, Dr. James Odell, and Dr. Stephen Johnson</w:t>
      </w:r>
    </w:p>
    <w:p w14:paraId="25D042FA" w14:textId="77777777" w:rsidR="00890A21" w:rsidRPr="00890A21" w:rsidRDefault="00890A21" w:rsidP="00890A21">
      <w:pPr>
        <w:pStyle w:val="NormalWeb"/>
        <w:spacing w:before="0" w:beforeAutospacing="0" w:after="0" w:afterAutospacing="0"/>
        <w:ind w:left="2160"/>
        <w:rPr>
          <w:rFonts w:asciiTheme="minorHAnsi" w:hAnsiTheme="minorHAnsi" w:cstheme="minorHAnsi"/>
        </w:rPr>
      </w:pPr>
    </w:p>
    <w:p w14:paraId="0BD478C3" w14:textId="77777777" w:rsidR="00890A21" w:rsidRPr="00890A21" w:rsidRDefault="00890A21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2001-2003</w:t>
      </w:r>
      <w:r w:rsidRPr="00890A21">
        <w:rPr>
          <w:rFonts w:asciiTheme="minorHAnsi" w:hAnsiTheme="minorHAnsi" w:cstheme="minorHAnsi"/>
        </w:rPr>
        <w:tab/>
      </w:r>
      <w:r w:rsidRPr="00890A21">
        <w:rPr>
          <w:rFonts w:asciiTheme="minorHAnsi" w:hAnsiTheme="minorHAnsi" w:cstheme="minorHAnsi"/>
        </w:rPr>
        <w:tab/>
        <w:t xml:space="preserve">Private studies with </w:t>
      </w:r>
    </w:p>
    <w:p w14:paraId="7129892F" w14:textId="41A635C1" w:rsidR="00890A21" w:rsidRPr="00890A21" w:rsidRDefault="00890A21" w:rsidP="00890A21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 xml:space="preserve">Martin </w:t>
      </w:r>
      <w:proofErr w:type="spellStart"/>
      <w:r w:rsidRPr="00890A21">
        <w:rPr>
          <w:rFonts w:asciiTheme="minorHAnsi" w:hAnsiTheme="minorHAnsi" w:cstheme="minorHAnsi"/>
        </w:rPr>
        <w:t>Keymer</w:t>
      </w:r>
      <w:proofErr w:type="spellEnd"/>
      <w:r w:rsidRPr="00890A21">
        <w:rPr>
          <w:rFonts w:asciiTheme="minorHAnsi" w:hAnsiTheme="minorHAnsi" w:cstheme="minorHAnsi"/>
        </w:rPr>
        <w:t>, German Naturopath, Functional Medicine</w:t>
      </w:r>
    </w:p>
    <w:p w14:paraId="20690B27" w14:textId="77777777" w:rsidR="00890A21" w:rsidRPr="00890A21" w:rsidRDefault="00890A21" w:rsidP="00890A21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 w:cstheme="minorHAnsi"/>
        </w:rPr>
      </w:pPr>
    </w:p>
    <w:p w14:paraId="6180C0B1" w14:textId="77777777" w:rsidR="00890A21" w:rsidRPr="00890A21" w:rsidRDefault="00890A21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1995-2001</w:t>
      </w:r>
      <w:r w:rsidRPr="00890A21">
        <w:rPr>
          <w:rFonts w:asciiTheme="minorHAnsi" w:hAnsiTheme="minorHAnsi" w:cstheme="minorHAnsi"/>
        </w:rPr>
        <w:tab/>
      </w:r>
      <w:r w:rsidRPr="00890A21">
        <w:rPr>
          <w:rFonts w:asciiTheme="minorHAnsi" w:hAnsiTheme="minorHAnsi" w:cstheme="minorHAnsi"/>
        </w:rPr>
        <w:tab/>
        <w:t xml:space="preserve">Private studies with </w:t>
      </w:r>
    </w:p>
    <w:p w14:paraId="236D2071" w14:textId="78DD8911" w:rsidR="00890A21" w:rsidRPr="00890A21" w:rsidRDefault="00890A21" w:rsidP="00890A21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Marlene Geiser-Wiley, Naturopathy, Homeopathy, Functional Medicine</w:t>
      </w:r>
    </w:p>
    <w:p w14:paraId="65E05054" w14:textId="77777777" w:rsidR="00890A21" w:rsidRPr="00890A21" w:rsidRDefault="00890A21" w:rsidP="00890A21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 w:cstheme="minorHAnsi"/>
        </w:rPr>
      </w:pPr>
    </w:p>
    <w:p w14:paraId="2C82563C" w14:textId="77777777" w:rsidR="00890A21" w:rsidRPr="00890A21" w:rsidRDefault="00890A21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lastRenderedPageBreak/>
        <w:t>1999-2000</w:t>
      </w:r>
      <w:r w:rsidRPr="00890A21">
        <w:rPr>
          <w:rFonts w:asciiTheme="minorHAnsi" w:hAnsiTheme="minorHAnsi" w:cstheme="minorHAnsi"/>
        </w:rPr>
        <w:tab/>
      </w:r>
      <w:r w:rsidRPr="00890A21">
        <w:rPr>
          <w:rFonts w:asciiTheme="minorHAnsi" w:hAnsiTheme="minorHAnsi" w:cstheme="minorHAnsi"/>
        </w:rPr>
        <w:tab/>
        <w:t xml:space="preserve">Chiropractic Upper Cervical Technique with </w:t>
      </w:r>
    </w:p>
    <w:p w14:paraId="1F3304B4" w14:textId="697689CB" w:rsidR="00890A21" w:rsidRPr="00890A21" w:rsidRDefault="00890A21" w:rsidP="00890A21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Dr. Gordon Bliss</w:t>
      </w:r>
    </w:p>
    <w:p w14:paraId="03912470" w14:textId="77777777" w:rsidR="00890A21" w:rsidRPr="00890A21" w:rsidRDefault="00890A21" w:rsidP="00890A21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 w:cstheme="minorHAnsi"/>
        </w:rPr>
      </w:pPr>
    </w:p>
    <w:p w14:paraId="03483D1E" w14:textId="77777777" w:rsidR="00890A21" w:rsidRPr="00890A21" w:rsidRDefault="00890A21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1989</w:t>
      </w:r>
      <w:r w:rsidRPr="00890A21">
        <w:rPr>
          <w:rFonts w:asciiTheme="minorHAnsi" w:hAnsiTheme="minorHAnsi" w:cstheme="minorHAnsi"/>
        </w:rPr>
        <w:tab/>
      </w:r>
      <w:r w:rsidRPr="00890A21">
        <w:rPr>
          <w:rFonts w:asciiTheme="minorHAnsi" w:hAnsiTheme="minorHAnsi" w:cstheme="minorHAnsi"/>
        </w:rPr>
        <w:tab/>
      </w:r>
      <w:r w:rsidRPr="00890A21">
        <w:rPr>
          <w:rFonts w:asciiTheme="minorHAnsi" w:hAnsiTheme="minorHAnsi" w:cstheme="minorHAnsi"/>
        </w:rPr>
        <w:tab/>
        <w:t>Doctor of Chiropractic</w:t>
      </w:r>
    </w:p>
    <w:p w14:paraId="055D6591" w14:textId="722FA18B" w:rsidR="00890A21" w:rsidRPr="00890A21" w:rsidRDefault="00890A21" w:rsidP="00890A21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Palmer College of Chiropractic</w:t>
      </w:r>
    </w:p>
    <w:p w14:paraId="28554EEE" w14:textId="77777777" w:rsidR="00890A21" w:rsidRPr="00890A21" w:rsidRDefault="00890A21" w:rsidP="00890A21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 w:cstheme="minorHAnsi"/>
        </w:rPr>
      </w:pPr>
    </w:p>
    <w:p w14:paraId="1A9F8360" w14:textId="77777777" w:rsidR="00890A21" w:rsidRPr="00890A21" w:rsidRDefault="00890A21" w:rsidP="00890A2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1977</w:t>
      </w:r>
      <w:r w:rsidRPr="00890A21">
        <w:rPr>
          <w:rFonts w:asciiTheme="minorHAnsi" w:hAnsiTheme="minorHAnsi" w:cstheme="minorHAnsi"/>
        </w:rPr>
        <w:tab/>
      </w:r>
      <w:r w:rsidRPr="00890A21">
        <w:rPr>
          <w:rFonts w:asciiTheme="minorHAnsi" w:hAnsiTheme="minorHAnsi" w:cstheme="minorHAnsi"/>
        </w:rPr>
        <w:tab/>
      </w:r>
      <w:r w:rsidRPr="00890A21">
        <w:rPr>
          <w:rFonts w:asciiTheme="minorHAnsi" w:hAnsiTheme="minorHAnsi" w:cstheme="minorHAnsi"/>
        </w:rPr>
        <w:tab/>
        <w:t>Licensed Massage Therapist</w:t>
      </w:r>
    </w:p>
    <w:p w14:paraId="670747B5" w14:textId="0A35BC7F" w:rsidR="00867FF3" w:rsidRPr="00890A21" w:rsidRDefault="00890A21" w:rsidP="00890A21">
      <w:pPr>
        <w:pStyle w:val="NormalWeb"/>
        <w:spacing w:before="0" w:beforeAutospacing="0" w:after="0" w:afterAutospacing="0"/>
        <w:ind w:left="1440" w:firstLine="720"/>
        <w:rPr>
          <w:rFonts w:asciiTheme="minorHAnsi" w:hAnsiTheme="minorHAnsi" w:cstheme="minorHAnsi"/>
        </w:rPr>
      </w:pPr>
      <w:r w:rsidRPr="00890A21">
        <w:rPr>
          <w:rFonts w:asciiTheme="minorHAnsi" w:hAnsiTheme="minorHAnsi" w:cstheme="minorHAnsi"/>
        </w:rPr>
        <w:t>Boulder School of Massage Therapy</w:t>
      </w:r>
    </w:p>
    <w:sectPr w:rsidR="00867FF3" w:rsidRPr="00890A21" w:rsidSect="00890A21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1A96D" w14:textId="77777777" w:rsidR="00F40152" w:rsidRDefault="00F40152" w:rsidP="00890A21">
      <w:pPr>
        <w:spacing w:after="0" w:line="240" w:lineRule="auto"/>
      </w:pPr>
      <w:r>
        <w:separator/>
      </w:r>
    </w:p>
  </w:endnote>
  <w:endnote w:type="continuationSeparator" w:id="0">
    <w:p w14:paraId="2CD07F95" w14:textId="77777777" w:rsidR="00F40152" w:rsidRDefault="00F40152" w:rsidP="0089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F5B6D" w14:textId="77777777" w:rsidR="00F40152" w:rsidRDefault="00F40152" w:rsidP="00890A21">
      <w:pPr>
        <w:spacing w:after="0" w:line="240" w:lineRule="auto"/>
      </w:pPr>
      <w:r>
        <w:separator/>
      </w:r>
    </w:p>
  </w:footnote>
  <w:footnote w:type="continuationSeparator" w:id="0">
    <w:p w14:paraId="182AA528" w14:textId="77777777" w:rsidR="00F40152" w:rsidRDefault="00F40152" w:rsidP="00890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7D"/>
    <w:rsid w:val="00011C8E"/>
    <w:rsid w:val="00096AD5"/>
    <w:rsid w:val="00120AA3"/>
    <w:rsid w:val="00193EEF"/>
    <w:rsid w:val="002423C7"/>
    <w:rsid w:val="002500B3"/>
    <w:rsid w:val="002526B8"/>
    <w:rsid w:val="00261943"/>
    <w:rsid w:val="0027281E"/>
    <w:rsid w:val="003303DE"/>
    <w:rsid w:val="00391DA9"/>
    <w:rsid w:val="003D2DEA"/>
    <w:rsid w:val="00481E9E"/>
    <w:rsid w:val="004B5A23"/>
    <w:rsid w:val="004F13D1"/>
    <w:rsid w:val="005273FC"/>
    <w:rsid w:val="00561132"/>
    <w:rsid w:val="00563C7D"/>
    <w:rsid w:val="005B5017"/>
    <w:rsid w:val="005D57D1"/>
    <w:rsid w:val="005F2AA6"/>
    <w:rsid w:val="00647A34"/>
    <w:rsid w:val="0068017A"/>
    <w:rsid w:val="006D1166"/>
    <w:rsid w:val="00716F86"/>
    <w:rsid w:val="0072052C"/>
    <w:rsid w:val="0075357C"/>
    <w:rsid w:val="00793B5C"/>
    <w:rsid w:val="00867FF3"/>
    <w:rsid w:val="00890A21"/>
    <w:rsid w:val="008D41F4"/>
    <w:rsid w:val="008E5D9A"/>
    <w:rsid w:val="008E7B4F"/>
    <w:rsid w:val="00913493"/>
    <w:rsid w:val="009A5E07"/>
    <w:rsid w:val="00A53B80"/>
    <w:rsid w:val="00B925A6"/>
    <w:rsid w:val="00C76F40"/>
    <w:rsid w:val="00C924ED"/>
    <w:rsid w:val="00CB303C"/>
    <w:rsid w:val="00CC686A"/>
    <w:rsid w:val="00CE34B2"/>
    <w:rsid w:val="00DA7985"/>
    <w:rsid w:val="00E43199"/>
    <w:rsid w:val="00E43562"/>
    <w:rsid w:val="00E472A1"/>
    <w:rsid w:val="00E67945"/>
    <w:rsid w:val="00EB388C"/>
    <w:rsid w:val="00EF0D70"/>
    <w:rsid w:val="00EF3984"/>
    <w:rsid w:val="00F0246B"/>
    <w:rsid w:val="00F40152"/>
    <w:rsid w:val="00FC4EC3"/>
    <w:rsid w:val="00FE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605E6"/>
  <w15:docId w15:val="{677D851F-029C-4BA9-94EB-C111A51D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C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C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0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A21"/>
  </w:style>
  <w:style w:type="paragraph" w:styleId="Footer">
    <w:name w:val="footer"/>
    <w:basedOn w:val="Normal"/>
    <w:link w:val="FooterChar"/>
    <w:uiPriority w:val="99"/>
    <w:unhideWhenUsed/>
    <w:rsid w:val="00890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A21"/>
  </w:style>
  <w:style w:type="paragraph" w:styleId="NormalWeb">
    <w:name w:val="Normal (Web)"/>
    <w:basedOn w:val="Normal"/>
    <w:uiPriority w:val="99"/>
    <w:unhideWhenUsed/>
    <w:rsid w:val="0089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Roxanne</dc:creator>
  <cp:lastModifiedBy>Sheila Fleming</cp:lastModifiedBy>
  <cp:revision>4</cp:revision>
  <cp:lastPrinted>2018-02-05T21:52:00Z</cp:lastPrinted>
  <dcterms:created xsi:type="dcterms:W3CDTF">2020-02-09T17:06:00Z</dcterms:created>
  <dcterms:modified xsi:type="dcterms:W3CDTF">2020-02-24T19:10:00Z</dcterms:modified>
</cp:coreProperties>
</file>